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8E" w:rsidRPr="0008498E" w:rsidRDefault="00032551" w:rsidP="0008498E">
      <w:pPr>
        <w:widowControl/>
        <w:spacing w:line="420" w:lineRule="atLeast"/>
        <w:jc w:val="center"/>
        <w:rPr>
          <w:rFonts w:ascii="Arial" w:eastAsia="宋体" w:hAnsi="Arial" w:cs="Arial"/>
          <w:b/>
          <w:color w:val="000000"/>
          <w:kern w:val="0"/>
          <w:sz w:val="30"/>
          <w:szCs w:val="30"/>
        </w:rPr>
      </w:pPr>
      <w:r w:rsidRPr="00F41665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《</w:t>
      </w:r>
      <w:r w:rsidR="00F664D5" w:rsidRPr="00F41665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二维动画设计与制作（flash）</w:t>
      </w:r>
      <w:r w:rsidRPr="00F41665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》</w:t>
      </w:r>
      <w:r w:rsidR="0008498E" w:rsidRPr="0008498E">
        <w:rPr>
          <w:rFonts w:ascii="Arial" w:eastAsia="宋体" w:hAnsi="Arial" w:cs="Arial" w:hint="eastAsia"/>
          <w:b/>
          <w:color w:val="000000"/>
          <w:kern w:val="0"/>
          <w:sz w:val="30"/>
          <w:szCs w:val="30"/>
        </w:rPr>
        <w:t>课程试题库</w:t>
      </w:r>
    </w:p>
    <w:p w:rsidR="00A1106B" w:rsidRPr="00F664D5" w:rsidRDefault="0008498E" w:rsidP="00F664D5">
      <w:pPr>
        <w:widowControl/>
        <w:spacing w:line="42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F41665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一、</w:t>
      </w:r>
      <w:r w:rsidR="00F664D5" w:rsidRPr="00F41665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flash</w:t>
      </w:r>
      <w:r w:rsidR="00F664D5" w:rsidRPr="00F41665"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</w:rPr>
        <w:t>动画制作</w:t>
      </w:r>
      <w:r w:rsidRPr="00BF67E4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（本大题共</w:t>
      </w:r>
      <w:r w:rsidR="00032551" w:rsidRPr="00BF67E4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</w:t>
      </w:r>
      <w:r w:rsidRPr="00BF67E4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小题，每题</w:t>
      </w:r>
      <w:r w:rsidR="00032551" w:rsidRPr="00BF67E4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100</w:t>
      </w:r>
      <w:r w:rsidRPr="00BF67E4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分）</w:t>
      </w:r>
    </w:p>
    <w:p w:rsidR="00F664D5" w:rsidRPr="00F41665" w:rsidRDefault="00C40438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41665">
        <w:rPr>
          <w:rFonts w:asciiTheme="minorEastAsia" w:hAnsiTheme="minorEastAsia" w:cs="Times New Roman" w:hint="eastAsia"/>
          <w:kern w:val="0"/>
          <w:sz w:val="24"/>
          <w:szCs w:val="24"/>
        </w:rPr>
        <w:t>动画</w:t>
      </w:r>
      <w:r w:rsidR="00EC1364" w:rsidRPr="00F41665">
        <w:rPr>
          <w:rFonts w:asciiTheme="minorEastAsia" w:hAnsiTheme="minorEastAsia" w:cs="Times New Roman" w:hint="eastAsia"/>
          <w:kern w:val="0"/>
          <w:sz w:val="24"/>
          <w:szCs w:val="24"/>
        </w:rPr>
        <w:t>要求</w:t>
      </w:r>
      <w:r w:rsidR="00F664D5" w:rsidRPr="00F4166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F664D5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打开提供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公主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素材,利用FLASH软件描线上色工具绘制出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公主造型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3F08D3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F197D3" wp14:editId="695A5523">
            <wp:simplePos x="0" y="0"/>
            <wp:positionH relativeFrom="column">
              <wp:posOffset>1117600</wp:posOffset>
            </wp:positionH>
            <wp:positionV relativeFrom="paragraph">
              <wp:posOffset>487045</wp:posOffset>
            </wp:positionV>
            <wp:extent cx="2137410" cy="1845945"/>
            <wp:effectExtent l="0" t="0" r="0" b="190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动物描线素材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提供描线上色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公主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92793F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导入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背景素材</w:t>
      </w:r>
      <w:r w:rsidR="00890DD1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将绘制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公主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转换为元件，放置于场景上，并对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公主</w:t>
      </w:r>
      <w:r w:rsidR="00854BDE">
        <w:rPr>
          <w:rFonts w:asciiTheme="minorEastAsia" w:hAnsiTheme="minorEastAsia" w:cs="Times New Roman" w:hint="eastAsia"/>
          <w:kern w:val="0"/>
          <w:sz w:val="24"/>
          <w:szCs w:val="24"/>
        </w:rPr>
        <w:t>设计动画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，背景绘制花草树木、白云、城堡上红旗，并制作出动画，也可制作烟花燃放动画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D57D99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EB92E8" wp14:editId="6D6FBBE6">
            <wp:simplePos x="0" y="0"/>
            <wp:positionH relativeFrom="column">
              <wp:posOffset>789305</wp:posOffset>
            </wp:positionH>
            <wp:positionV relativeFrom="paragraph">
              <wp:posOffset>397510</wp:posOffset>
            </wp:positionV>
            <wp:extent cx="1932305" cy="275018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景素材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EC1364" w:rsidRDefault="00F664D5" w:rsidP="00C40438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画面输入文字：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梦幻城堡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四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个文字各自转换成元件，然后自由发挥</w:t>
      </w:r>
      <w:proofErr w:type="gram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制作补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间动画</w:t>
      </w:r>
      <w:proofErr w:type="gramEnd"/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EC1364" w:rsidRDefault="00F664D5" w:rsidP="00F664D5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及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房屋、旗帜、树木、云彩</w:t>
      </w:r>
      <w:r w:rsidR="00FD0AEE">
        <w:rPr>
          <w:rFonts w:asciiTheme="minorEastAsia" w:hAnsiTheme="minorEastAsia" w:cs="Times New Roman" w:hint="eastAsia"/>
          <w:kern w:val="0"/>
          <w:sz w:val="24"/>
          <w:szCs w:val="24"/>
        </w:rPr>
        <w:t>等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元素，发挥自己的想象力，进行动画制作</w:t>
      </w: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C40438" w:rsidRPr="00F41665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41665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具体制作步骤要点：</w:t>
      </w:r>
    </w:p>
    <w:p w:rsidR="00C40438" w:rsidRP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新建文件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550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*</w:t>
      </w:r>
      <w:r w:rsidR="0092793F">
        <w:rPr>
          <w:rFonts w:asciiTheme="minorEastAsia" w:hAnsiTheme="minorEastAsia" w:cs="Times New Roman" w:hint="eastAsia"/>
          <w:kern w:val="0"/>
          <w:sz w:val="24"/>
          <w:szCs w:val="24"/>
        </w:rPr>
        <w:t>8</w:t>
      </w:r>
      <w:r w:rsidR="009D1C15">
        <w:rPr>
          <w:rFonts w:asciiTheme="minorEastAsia" w:hAnsiTheme="minorEastAsia" w:cs="Times New Roman" w:hint="eastAsia"/>
          <w:kern w:val="0"/>
          <w:sz w:val="24"/>
          <w:szCs w:val="24"/>
        </w:rPr>
        <w:t>00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像素，帧频25，导入素材，线条工具描线，颜料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桶工具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上色。</w:t>
      </w:r>
    </w:p>
    <w:p w:rsid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公主</w:t>
      </w:r>
      <w:r w:rsidR="00443183">
        <w:rPr>
          <w:rFonts w:asciiTheme="minorEastAsia" w:hAnsiTheme="minorEastAsia" w:cs="Times New Roman" w:hint="eastAsia"/>
          <w:kern w:val="0"/>
          <w:sz w:val="24"/>
          <w:szCs w:val="24"/>
        </w:rPr>
        <w:t>需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分层处理，便于制作动画。</w:t>
      </w:r>
    </w:p>
    <w:p w:rsidR="003F08D3" w:rsidRPr="00C40438" w:rsidRDefault="003F08D3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3、导入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背景素材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绘制花草树木、白云、烟花等素材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进行动画制作</w:t>
      </w:r>
    </w:p>
    <w:p w:rsidR="00C40438" w:rsidRDefault="0007658B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proofErr w:type="gramStart"/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新建图层</w:t>
      </w:r>
      <w:proofErr w:type="gramEnd"/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，绘制</w:t>
      </w:r>
      <w:r w:rsidR="00D57D99">
        <w:rPr>
          <w:rFonts w:asciiTheme="minorEastAsia" w:hAnsiTheme="minorEastAsia" w:cs="Times New Roman" w:hint="eastAsia"/>
          <w:kern w:val="0"/>
          <w:sz w:val="24"/>
          <w:szCs w:val="24"/>
        </w:rPr>
        <w:t>城堡上红旗</w:t>
      </w:r>
      <w:r w:rsidR="00443183">
        <w:rPr>
          <w:rFonts w:asciiTheme="minorEastAsia" w:hAnsiTheme="minorEastAsia" w:cs="Times New Roman" w:hint="eastAsia"/>
          <w:kern w:val="0"/>
          <w:sz w:val="24"/>
          <w:szCs w:val="24"/>
        </w:rPr>
        <w:t>元素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，转换为元件，制作动画。</w:t>
      </w:r>
    </w:p>
    <w:p w:rsidR="00C40438" w:rsidRPr="00C40438" w:rsidRDefault="0007658B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文字动画自由发挥。</w:t>
      </w:r>
    </w:p>
    <w:p w:rsidR="00C40438" w:rsidRPr="00C40438" w:rsidRDefault="0007658B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6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保存输出（文件名为姓名.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fla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和姓名.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swf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）。</w:t>
      </w:r>
    </w:p>
    <w:p w:rsidR="00EC1364" w:rsidRPr="00F41665" w:rsidRDefault="00EC1364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41665">
        <w:rPr>
          <w:rFonts w:asciiTheme="minorEastAsia" w:hAnsiTheme="minorEastAsia" w:cs="Times New Roman" w:hint="eastAsia"/>
          <w:kern w:val="0"/>
          <w:sz w:val="24"/>
          <w:szCs w:val="24"/>
        </w:rPr>
        <w:t>评分标准:</w:t>
      </w:r>
    </w:p>
    <w:p w:rsidR="00C40438" w:rsidRPr="00C40438" w:rsidRDefault="00EC1364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造型结构准确</w:t>
      </w:r>
      <w:r w:rsidR="0011150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111506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画面设计美观、色彩和谐</w:t>
      </w:r>
      <w:r w:rsidR="0011150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</w:t>
      </w:r>
      <w:r w:rsidR="00111506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32335B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动画设计准确、流畅自然</w:t>
      </w:r>
      <w:r w:rsidR="0011150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5</w:t>
      </w:r>
      <w:r w:rsidR="00111506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</w:p>
    <w:p w:rsidR="0008498E" w:rsidRPr="0008498E" w:rsidRDefault="0032335B" w:rsidP="00C40438">
      <w:pPr>
        <w:widowControl/>
        <w:spacing w:line="480" w:lineRule="exact"/>
        <w:jc w:val="left"/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制作完整、正确输出保存</w:t>
      </w:r>
      <w:r w:rsidR="0011150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1</w:t>
      </w:r>
      <w:r w:rsidR="00111506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  <w:bookmarkStart w:id="0" w:name="_GoBack"/>
      <w:bookmarkEnd w:id="0"/>
    </w:p>
    <w:sectPr w:rsidR="0008498E" w:rsidRPr="0008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BA" w:rsidRDefault="005D4BBA" w:rsidP="004E6BCA">
      <w:r>
        <w:separator/>
      </w:r>
    </w:p>
  </w:endnote>
  <w:endnote w:type="continuationSeparator" w:id="0">
    <w:p w:rsidR="005D4BBA" w:rsidRDefault="005D4BBA" w:rsidP="004E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BA" w:rsidRDefault="005D4BBA" w:rsidP="004E6BCA">
      <w:r>
        <w:separator/>
      </w:r>
    </w:p>
  </w:footnote>
  <w:footnote w:type="continuationSeparator" w:id="0">
    <w:p w:rsidR="005D4BBA" w:rsidRDefault="005D4BBA" w:rsidP="004E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9C1"/>
    <w:multiLevelType w:val="hybridMultilevel"/>
    <w:tmpl w:val="621C4F84"/>
    <w:lvl w:ilvl="0" w:tplc="D7FC9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43A63"/>
    <w:multiLevelType w:val="hybridMultilevel"/>
    <w:tmpl w:val="B596B794"/>
    <w:lvl w:ilvl="0" w:tplc="9C54F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8E"/>
    <w:rsid w:val="00032551"/>
    <w:rsid w:val="0007658B"/>
    <w:rsid w:val="0008498E"/>
    <w:rsid w:val="000B470F"/>
    <w:rsid w:val="000C1A59"/>
    <w:rsid w:val="00111506"/>
    <w:rsid w:val="001225DF"/>
    <w:rsid w:val="001A2AD4"/>
    <w:rsid w:val="002964F2"/>
    <w:rsid w:val="002B7E04"/>
    <w:rsid w:val="0032335B"/>
    <w:rsid w:val="00337031"/>
    <w:rsid w:val="0035562C"/>
    <w:rsid w:val="003F08D3"/>
    <w:rsid w:val="003F623A"/>
    <w:rsid w:val="00443183"/>
    <w:rsid w:val="00494D3F"/>
    <w:rsid w:val="004E6BCA"/>
    <w:rsid w:val="0055548F"/>
    <w:rsid w:val="005D4BBA"/>
    <w:rsid w:val="005D7A50"/>
    <w:rsid w:val="005E3F47"/>
    <w:rsid w:val="00674B7C"/>
    <w:rsid w:val="00677729"/>
    <w:rsid w:val="006E22D5"/>
    <w:rsid w:val="007F7B85"/>
    <w:rsid w:val="00854BDE"/>
    <w:rsid w:val="00890DD1"/>
    <w:rsid w:val="008E5AD4"/>
    <w:rsid w:val="008F7DFE"/>
    <w:rsid w:val="0091216E"/>
    <w:rsid w:val="0092793F"/>
    <w:rsid w:val="009678E2"/>
    <w:rsid w:val="009D1C15"/>
    <w:rsid w:val="00A1106B"/>
    <w:rsid w:val="00AB667A"/>
    <w:rsid w:val="00BF67E4"/>
    <w:rsid w:val="00C40438"/>
    <w:rsid w:val="00C76265"/>
    <w:rsid w:val="00D57D99"/>
    <w:rsid w:val="00D871CB"/>
    <w:rsid w:val="00DC0DBD"/>
    <w:rsid w:val="00E90A60"/>
    <w:rsid w:val="00E9444D"/>
    <w:rsid w:val="00EC1364"/>
    <w:rsid w:val="00ED6699"/>
    <w:rsid w:val="00F41665"/>
    <w:rsid w:val="00F664D5"/>
    <w:rsid w:val="00F84DAC"/>
    <w:rsid w:val="00F87089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Niluoping</cp:lastModifiedBy>
  <cp:revision>7</cp:revision>
  <dcterms:created xsi:type="dcterms:W3CDTF">2017-11-16T07:04:00Z</dcterms:created>
  <dcterms:modified xsi:type="dcterms:W3CDTF">2017-11-19T11:25:00Z</dcterms:modified>
</cp:coreProperties>
</file>